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520B1211" w14:textId="0F3E636E" w:rsidR="00A1196B" w:rsidRPr="006A050F" w:rsidRDefault="0041428E" w:rsidP="006A050F">
      <w:pPr>
        <w:pStyle w:val="Nadpis1"/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</w:pPr>
      <w:r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 xml:space="preserve">DACHSER </w:t>
      </w:r>
      <w:proofErr w:type="spellStart"/>
      <w:r w:rsidR="0058340A"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>Procurement</w:t>
      </w:r>
      <w:proofErr w:type="spellEnd"/>
      <w:r w:rsidR="00962A1E" w:rsidRPr="006A050F"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 xml:space="preserve"> </w:t>
      </w:r>
      <w:r w:rsidR="0058340A"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>ponúka</w:t>
      </w:r>
      <w:r w:rsidR="000C7B93"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 xml:space="preserve"> </w:t>
      </w:r>
      <w:r w:rsidR="0058340A"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>komplexnú</w:t>
      </w:r>
      <w:r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 xml:space="preserve"> </w:t>
      </w:r>
      <w:r w:rsidR="0058340A"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>starostlivosť o vaše pravidelné dodávky</w:t>
      </w:r>
    </w:p>
    <w:p w14:paraId="65236485" w14:textId="718A9205" w:rsidR="00FE6EF6" w:rsidRPr="005508B7" w:rsidRDefault="0058340A" w:rsidP="00801C7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000000"/>
          <w:sz w:val="28"/>
          <w:szCs w:val="28"/>
          <w:lang w:val="sk-SK"/>
        </w:rPr>
      </w:pPr>
      <w:proofErr w:type="spellStart"/>
      <w:r>
        <w:rPr>
          <w:rFonts w:eastAsia="Calibri" w:cs="Arial"/>
          <w:b/>
          <w:bCs/>
          <w:color w:val="000000"/>
          <w:sz w:val="28"/>
          <w:szCs w:val="28"/>
          <w:lang w:val="sk-SK"/>
        </w:rPr>
        <w:t>Procurement</w:t>
      </w:r>
      <w:proofErr w:type="spellEnd"/>
      <w:r>
        <w:rPr>
          <w:rFonts w:eastAsia="Calibri" w:cs="Arial"/>
          <w:b/>
          <w:bCs/>
          <w:color w:val="000000"/>
          <w:sz w:val="28"/>
          <w:szCs w:val="28"/>
          <w:lang w:val="sk-SK"/>
        </w:rPr>
        <w:t xml:space="preserve"> </w:t>
      </w:r>
      <w:proofErr w:type="spellStart"/>
      <w:r>
        <w:rPr>
          <w:rFonts w:eastAsia="Calibri" w:cs="Arial"/>
          <w:b/>
          <w:bCs/>
          <w:color w:val="000000"/>
          <w:sz w:val="28"/>
          <w:szCs w:val="28"/>
          <w:lang w:val="sk-SK"/>
        </w:rPr>
        <w:t>logistics</w:t>
      </w:r>
      <w:proofErr w:type="spellEnd"/>
      <w:r>
        <w:rPr>
          <w:rFonts w:eastAsia="Calibri" w:cs="Arial"/>
          <w:b/>
          <w:bCs/>
          <w:color w:val="000000"/>
          <w:sz w:val="28"/>
          <w:szCs w:val="28"/>
          <w:lang w:val="sk-SK"/>
        </w:rPr>
        <w:t xml:space="preserve"> </w:t>
      </w:r>
      <w:r w:rsidRPr="0058340A">
        <w:rPr>
          <w:rFonts w:eastAsia="Calibri" w:cs="Arial"/>
          <w:b/>
          <w:bCs/>
          <w:color w:val="000000"/>
          <w:sz w:val="28"/>
          <w:szCs w:val="28"/>
          <w:lang w:val="sk-SK"/>
        </w:rPr>
        <w:t>− jednoduchšie a efektívnejšie obstarávanie tovaru vďaka stabilnej spolupráci s jediným prepravcom.</w:t>
      </w:r>
    </w:p>
    <w:p w14:paraId="1A9C55B6" w14:textId="74DE962C" w:rsidR="00A1196B" w:rsidRPr="005508B7" w:rsidRDefault="00FE6EF6" w:rsidP="005508B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Cs w:val="24"/>
          <w:lang w:val="sk-SK"/>
        </w:rPr>
      </w:pPr>
      <w:r w:rsidRPr="005508B7">
        <w:rPr>
          <w:rFonts w:cs="Arial"/>
          <w:b/>
          <w:bCs/>
          <w:szCs w:val="24"/>
          <w:lang w:val="sk-SK"/>
        </w:rPr>
        <w:br/>
      </w:r>
      <w:r w:rsidR="00F325C7" w:rsidRPr="005508B7">
        <w:rPr>
          <w:rFonts w:cs="Arial"/>
          <w:b/>
          <w:bCs/>
          <w:szCs w:val="24"/>
          <w:lang w:val="sk-SK"/>
        </w:rPr>
        <w:t xml:space="preserve">V </w:t>
      </w:r>
      <w:proofErr w:type="spellStart"/>
      <w:r w:rsidR="00F325C7" w:rsidRPr="005508B7">
        <w:rPr>
          <w:rFonts w:cs="Arial"/>
          <w:b/>
          <w:bCs/>
          <w:szCs w:val="24"/>
          <w:lang w:val="sk-SK"/>
        </w:rPr>
        <w:t>Praze</w:t>
      </w:r>
      <w:proofErr w:type="spellEnd"/>
      <w:r w:rsidR="00A1196B" w:rsidRPr="005508B7">
        <w:rPr>
          <w:rFonts w:cs="Arial"/>
          <w:b/>
          <w:bCs/>
          <w:szCs w:val="24"/>
          <w:lang w:val="sk-SK"/>
        </w:rPr>
        <w:t xml:space="preserve">, </w:t>
      </w:r>
      <w:r w:rsidRPr="005508B7">
        <w:rPr>
          <w:rFonts w:cs="Arial"/>
          <w:b/>
          <w:bCs/>
          <w:szCs w:val="24"/>
          <w:lang w:val="sk-SK"/>
        </w:rPr>
        <w:t>30</w:t>
      </w:r>
      <w:r w:rsidR="00F325C7" w:rsidRPr="005508B7">
        <w:rPr>
          <w:rFonts w:cs="Arial"/>
          <w:b/>
          <w:bCs/>
          <w:szCs w:val="24"/>
          <w:lang w:val="sk-SK"/>
        </w:rPr>
        <w:t xml:space="preserve">. </w:t>
      </w:r>
      <w:proofErr w:type="spellStart"/>
      <w:r w:rsidR="00801C71" w:rsidRPr="005508B7">
        <w:rPr>
          <w:rFonts w:cs="Arial"/>
          <w:b/>
          <w:bCs/>
          <w:szCs w:val="24"/>
          <w:lang w:val="sk-SK"/>
        </w:rPr>
        <w:t>k</w:t>
      </w:r>
      <w:r w:rsidR="00F325C7" w:rsidRPr="005508B7">
        <w:rPr>
          <w:rFonts w:cs="Arial"/>
          <w:b/>
          <w:bCs/>
          <w:szCs w:val="24"/>
          <w:lang w:val="sk-SK"/>
        </w:rPr>
        <w:t>větna</w:t>
      </w:r>
      <w:proofErr w:type="spellEnd"/>
      <w:r w:rsidR="00F325C7" w:rsidRPr="005508B7">
        <w:rPr>
          <w:rFonts w:cs="Arial"/>
          <w:b/>
          <w:bCs/>
          <w:szCs w:val="24"/>
          <w:lang w:val="sk-SK"/>
        </w:rPr>
        <w:t xml:space="preserve"> </w:t>
      </w:r>
      <w:r w:rsidR="00A1196B" w:rsidRPr="005508B7">
        <w:rPr>
          <w:rFonts w:cs="Arial"/>
          <w:b/>
          <w:bCs/>
          <w:szCs w:val="24"/>
          <w:lang w:val="sk-SK"/>
        </w:rPr>
        <w:t>202</w:t>
      </w:r>
      <w:r w:rsidR="00D12C3B" w:rsidRPr="005508B7">
        <w:rPr>
          <w:rFonts w:cs="Arial"/>
          <w:b/>
          <w:bCs/>
          <w:szCs w:val="24"/>
          <w:lang w:val="sk-SK"/>
        </w:rPr>
        <w:t>2</w:t>
      </w:r>
      <w:r w:rsidR="00A1196B" w:rsidRPr="005508B7">
        <w:rPr>
          <w:rFonts w:cs="Arial"/>
          <w:b/>
          <w:bCs/>
          <w:szCs w:val="24"/>
          <w:lang w:val="sk-SK"/>
        </w:rPr>
        <w:t xml:space="preserve"> – </w:t>
      </w:r>
      <w:proofErr w:type="spellStart"/>
      <w:r w:rsidR="00A1196B" w:rsidRPr="005508B7">
        <w:rPr>
          <w:rFonts w:cs="Arial"/>
          <w:b/>
          <w:bCs/>
          <w:szCs w:val="24"/>
          <w:lang w:val="sk-SK"/>
        </w:rPr>
        <w:t>Dachser</w:t>
      </w:r>
      <w:proofErr w:type="spellEnd"/>
      <w:r w:rsidR="00A1196B" w:rsidRPr="005508B7">
        <w:rPr>
          <w:rFonts w:cs="Arial"/>
          <w:b/>
          <w:bCs/>
          <w:szCs w:val="24"/>
          <w:lang w:val="sk-SK"/>
        </w:rPr>
        <w:t>.</w:t>
      </w:r>
    </w:p>
    <w:p w14:paraId="2F7CC62B" w14:textId="77777777" w:rsidR="0058340A" w:rsidRPr="0058340A" w:rsidRDefault="0058340A" w:rsidP="00FE6EF6">
      <w:pPr>
        <w:spacing w:line="360" w:lineRule="auto"/>
        <w:jc w:val="both"/>
        <w:rPr>
          <w:rFonts w:cs="Arial"/>
          <w:bCs/>
          <w:szCs w:val="24"/>
          <w:lang w:val="sk-SK"/>
        </w:rPr>
      </w:pPr>
      <w:proofErr w:type="spellStart"/>
      <w:r w:rsidRPr="0058340A">
        <w:rPr>
          <w:rFonts w:cs="Arial"/>
          <w:bCs/>
          <w:szCs w:val="24"/>
          <w:lang w:val="sk-SK"/>
        </w:rPr>
        <w:t>Procurement</w:t>
      </w:r>
      <w:proofErr w:type="spellEnd"/>
      <w:r w:rsidRPr="0058340A">
        <w:rPr>
          <w:rFonts w:cs="Arial"/>
          <w:bCs/>
          <w:szCs w:val="24"/>
          <w:lang w:val="sk-SK"/>
        </w:rPr>
        <w:t xml:space="preserve"> </w:t>
      </w:r>
      <w:proofErr w:type="spellStart"/>
      <w:r w:rsidRPr="0058340A">
        <w:rPr>
          <w:rFonts w:cs="Arial"/>
          <w:bCs/>
          <w:szCs w:val="24"/>
          <w:lang w:val="sk-SK"/>
        </w:rPr>
        <w:t>logistics</w:t>
      </w:r>
      <w:proofErr w:type="spellEnd"/>
      <w:r w:rsidRPr="0058340A">
        <w:rPr>
          <w:rFonts w:cs="Arial"/>
          <w:bCs/>
          <w:szCs w:val="24"/>
          <w:lang w:val="sk-SK"/>
        </w:rPr>
        <w:t xml:space="preserve"> je služba založená na dlhodobej spolupráci, ktorá optimalizuje a zefektívňuje procesy obstarávania a príjmu tovaru. Prínosom je najmä zníženie administratívnej záťaže a zvýšenie transparentnosti celého prepravného reťazca.</w:t>
      </w:r>
    </w:p>
    <w:p w14:paraId="110DB6A3" w14:textId="77777777" w:rsidR="0058340A" w:rsidRPr="0058340A" w:rsidRDefault="0058340A" w:rsidP="00FE6EF6">
      <w:pPr>
        <w:spacing w:line="360" w:lineRule="auto"/>
        <w:jc w:val="both"/>
        <w:rPr>
          <w:rFonts w:cs="Arial"/>
          <w:bCs/>
          <w:szCs w:val="24"/>
          <w:lang w:val="sk-SK"/>
        </w:rPr>
      </w:pPr>
      <w:r w:rsidRPr="0058340A">
        <w:rPr>
          <w:rFonts w:cs="Arial"/>
          <w:bCs/>
          <w:szCs w:val="24"/>
          <w:lang w:val="sk-SK"/>
        </w:rPr>
        <w:t>Pobočka DACHSER plní funkciu hlavného kontaktného a koordinačného miesta prepravy vášho tovaru. Automatizované a konzistentné informačné toky v rámci celého logistického reťazca umožňujú transparentnosť vysokej úrovne a garantujú rýchlu reakciu.</w:t>
      </w:r>
      <w:r w:rsidRPr="0058340A">
        <w:rPr>
          <w:rFonts w:cs="Arial"/>
          <w:bCs/>
          <w:szCs w:val="24"/>
          <w:lang w:val="sk-SK"/>
        </w:rPr>
        <w:t xml:space="preserve"> </w:t>
      </w:r>
    </w:p>
    <w:p w14:paraId="4DA2658A" w14:textId="77777777" w:rsidR="0058340A" w:rsidRPr="0058340A" w:rsidRDefault="0058340A" w:rsidP="0058340A">
      <w:pPr>
        <w:spacing w:line="360" w:lineRule="auto"/>
        <w:jc w:val="both"/>
        <w:rPr>
          <w:rFonts w:cs="Arial"/>
          <w:bCs/>
          <w:szCs w:val="24"/>
          <w:lang w:val="sk-SK"/>
        </w:rPr>
      </w:pPr>
      <w:r w:rsidRPr="0058340A">
        <w:rPr>
          <w:rFonts w:cs="Arial"/>
          <w:bCs/>
          <w:szCs w:val="24"/>
          <w:lang w:val="sk-SK"/>
        </w:rPr>
        <w:t xml:space="preserve">S </w:t>
      </w:r>
      <w:proofErr w:type="spellStart"/>
      <w:r w:rsidRPr="0058340A">
        <w:rPr>
          <w:rFonts w:cs="Arial"/>
          <w:bCs/>
          <w:szCs w:val="24"/>
          <w:lang w:val="sk-SK"/>
        </w:rPr>
        <w:t>Procurement</w:t>
      </w:r>
      <w:proofErr w:type="spellEnd"/>
      <w:r w:rsidRPr="0058340A">
        <w:rPr>
          <w:rFonts w:cs="Arial"/>
          <w:bCs/>
          <w:szCs w:val="24"/>
          <w:lang w:val="sk-SK"/>
        </w:rPr>
        <w:t xml:space="preserve"> </w:t>
      </w:r>
      <w:proofErr w:type="spellStart"/>
      <w:r w:rsidRPr="0058340A">
        <w:rPr>
          <w:rFonts w:cs="Arial"/>
          <w:bCs/>
          <w:szCs w:val="24"/>
          <w:lang w:val="sk-SK"/>
        </w:rPr>
        <w:t>logistics</w:t>
      </w:r>
      <w:proofErr w:type="spellEnd"/>
      <w:r w:rsidRPr="0058340A">
        <w:rPr>
          <w:rFonts w:cs="Arial"/>
          <w:bCs/>
          <w:szCs w:val="24"/>
          <w:lang w:val="sk-SK"/>
        </w:rPr>
        <w:t xml:space="preserve"> bude mať všetky vaše zásielky pod palcom jediný prepravca a informácie o nich nájdete na jednom mieste. Neustály tok digitálnych informácii v IT systéme umožňuje v reálnom čase monitorovať všetky kroky procesu − od vyzdvihnutia až po doručenie zásielok. </w:t>
      </w:r>
    </w:p>
    <w:p w14:paraId="34411541" w14:textId="77777777" w:rsidR="0058340A" w:rsidRPr="0058340A" w:rsidRDefault="0058340A" w:rsidP="0058340A">
      <w:pPr>
        <w:spacing w:line="360" w:lineRule="auto"/>
        <w:jc w:val="both"/>
        <w:rPr>
          <w:rFonts w:cs="Arial"/>
          <w:bCs/>
          <w:szCs w:val="24"/>
          <w:lang w:val="sk-SK"/>
        </w:rPr>
      </w:pPr>
      <w:r w:rsidRPr="0058340A">
        <w:rPr>
          <w:rFonts w:cs="Arial"/>
          <w:bCs/>
          <w:szCs w:val="24"/>
          <w:lang w:val="sk-SK"/>
        </w:rPr>
        <w:t>Okamžitá dostupnosť údajov pre všetkých účastníkov poskytuje dokonalú prehľadnosť celého prepravného reťazca a vďaka tomu aj oveľa väčšiu flexibilitu, možnosť úspory času a nákladov.</w:t>
      </w:r>
    </w:p>
    <w:p w14:paraId="4271E654" w14:textId="6B355549" w:rsidR="005508B7" w:rsidRPr="00FE4426" w:rsidRDefault="0058340A" w:rsidP="005508B7">
      <w:pPr>
        <w:spacing w:line="360" w:lineRule="auto"/>
        <w:rPr>
          <w:rFonts w:cs="Arial"/>
          <w:b/>
          <w:szCs w:val="24"/>
          <w:lang w:val="sk-SK"/>
        </w:rPr>
      </w:pPr>
      <w:r w:rsidRPr="00FE4426">
        <w:rPr>
          <w:rFonts w:cs="Arial"/>
          <w:b/>
          <w:szCs w:val="24"/>
          <w:lang w:val="sk-SK"/>
        </w:rPr>
        <w:t xml:space="preserve">Hlavné benefity </w:t>
      </w:r>
      <w:proofErr w:type="spellStart"/>
      <w:r w:rsidRPr="00FE4426">
        <w:rPr>
          <w:rFonts w:cs="Arial"/>
          <w:b/>
          <w:szCs w:val="24"/>
          <w:lang w:val="sk-SK"/>
        </w:rPr>
        <w:t>Procurement</w:t>
      </w:r>
      <w:proofErr w:type="spellEnd"/>
      <w:r w:rsidRPr="00FE4426">
        <w:rPr>
          <w:rFonts w:cs="Arial"/>
          <w:b/>
          <w:szCs w:val="24"/>
          <w:lang w:val="sk-SK"/>
        </w:rPr>
        <w:t xml:space="preserve"> </w:t>
      </w:r>
      <w:proofErr w:type="spellStart"/>
      <w:r w:rsidRPr="00FE4426">
        <w:rPr>
          <w:rFonts w:cs="Arial"/>
          <w:b/>
          <w:szCs w:val="24"/>
          <w:lang w:val="sk-SK"/>
        </w:rPr>
        <w:t>Logistics</w:t>
      </w:r>
      <w:proofErr w:type="spellEnd"/>
    </w:p>
    <w:p w14:paraId="291FC2EA" w14:textId="77777777" w:rsidR="00FE4426" w:rsidRPr="00FE4426" w:rsidRDefault="00FE4426" w:rsidP="00FE44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>Zjednodušenie plánovania príjmu tovaru </w:t>
      </w:r>
    </w:p>
    <w:p w14:paraId="42855D34" w14:textId="4242ABF3" w:rsidR="00FE4426" w:rsidRDefault="00FE4426" w:rsidP="00FE4426">
      <w:pPr>
        <w:spacing w:before="100" w:beforeAutospacing="1" w:after="100" w:afterAutospacing="1" w:line="240" w:lineRule="auto"/>
        <w:jc w:val="both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 xml:space="preserve">Klient si len objedná tovar u dodávateľa a následne priamo dodávateľ zadáva objednávku do </w:t>
      </w:r>
      <w:proofErr w:type="spellStart"/>
      <w:r w:rsidRPr="00FE4426">
        <w:rPr>
          <w:rFonts w:cs="Arial"/>
          <w:bCs/>
          <w:szCs w:val="24"/>
          <w:lang w:val="sk-SK"/>
        </w:rPr>
        <w:t>eLogiistics</w:t>
      </w:r>
      <w:proofErr w:type="spellEnd"/>
      <w:r w:rsidRPr="00FE4426">
        <w:rPr>
          <w:rFonts w:cs="Arial"/>
          <w:bCs/>
          <w:szCs w:val="24"/>
          <w:lang w:val="sk-SK"/>
        </w:rPr>
        <w:t xml:space="preserve"> pomocou </w:t>
      </w:r>
      <w:proofErr w:type="spellStart"/>
      <w:r w:rsidRPr="00FE4426">
        <w:rPr>
          <w:rFonts w:cs="Arial"/>
          <w:bCs/>
          <w:szCs w:val="24"/>
          <w:lang w:val="sk-SK"/>
        </w:rPr>
        <w:t>procurement</w:t>
      </w:r>
      <w:proofErr w:type="spellEnd"/>
      <w:r w:rsidRPr="00FE4426">
        <w:rPr>
          <w:rFonts w:cs="Arial"/>
          <w:bCs/>
          <w:szCs w:val="24"/>
          <w:lang w:val="sk-SK"/>
        </w:rPr>
        <w:t xml:space="preserve"> kľúča klienta. Ušetrí sa tým čas potrebný na komunikáciu ako aj chybovosť údajov.</w:t>
      </w:r>
    </w:p>
    <w:p w14:paraId="78FD2A40" w14:textId="77777777" w:rsidR="00FE4426" w:rsidRPr="00FE4426" w:rsidRDefault="00FE4426" w:rsidP="00FE44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>Urýchlenie vychystávania objednávok</w:t>
      </w:r>
    </w:p>
    <w:p w14:paraId="234ADE40" w14:textId="58446822" w:rsidR="00FE4426" w:rsidRDefault="00FE4426" w:rsidP="00FE4426">
      <w:pPr>
        <w:spacing w:before="100" w:beforeAutospacing="1" w:after="100" w:afterAutospacing="1" w:line="240" w:lineRule="auto"/>
        <w:jc w:val="both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>Vďaka priamemu zadávaniu konečných údajov priamo dodávateľom, môže klient ušetriť jeden deň, ktorý by sa inak stratil v rámci výmeny informácii medzi troma stranami.</w:t>
      </w:r>
    </w:p>
    <w:p w14:paraId="67678573" w14:textId="77777777" w:rsidR="00FE4426" w:rsidRPr="00FE4426" w:rsidRDefault="00FE4426" w:rsidP="00FE44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 xml:space="preserve">Zníženie skladovej rezervy − </w:t>
      </w:r>
      <w:proofErr w:type="spellStart"/>
      <w:r w:rsidRPr="00FE4426">
        <w:rPr>
          <w:rFonts w:cs="Arial"/>
          <w:bCs/>
          <w:szCs w:val="24"/>
          <w:lang w:val="sk-SK"/>
        </w:rPr>
        <w:t>targospeed</w:t>
      </w:r>
      <w:proofErr w:type="spellEnd"/>
      <w:r w:rsidRPr="00FE4426">
        <w:rPr>
          <w:rFonts w:cs="Arial"/>
          <w:bCs/>
          <w:szCs w:val="24"/>
          <w:lang w:val="sk-SK"/>
        </w:rPr>
        <w:t xml:space="preserve"> s bufferom</w:t>
      </w:r>
    </w:p>
    <w:p w14:paraId="09777D9F" w14:textId="77777777" w:rsidR="00FE4426" w:rsidRPr="00FE4426" w:rsidRDefault="00FE4426" w:rsidP="00FE4426">
      <w:pPr>
        <w:spacing w:before="100" w:beforeAutospacing="1" w:after="100" w:afterAutospacing="1" w:line="240" w:lineRule="auto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lastRenderedPageBreak/>
        <w:t xml:space="preserve">Klienti často používajú 1 − 2 dni "buffer" pre prípad, keby sa niečo stalo, aby vedeli reagovať a nestála im výroba. Ak sa klientovi vďaka </w:t>
      </w:r>
      <w:proofErr w:type="spellStart"/>
      <w:r w:rsidRPr="00FE4426">
        <w:rPr>
          <w:rFonts w:cs="Arial"/>
          <w:bCs/>
          <w:szCs w:val="24"/>
          <w:lang w:val="sk-SK"/>
        </w:rPr>
        <w:t>procurementu</w:t>
      </w:r>
      <w:proofErr w:type="spellEnd"/>
      <w:r w:rsidRPr="00FE4426">
        <w:rPr>
          <w:rFonts w:cs="Arial"/>
          <w:bCs/>
          <w:szCs w:val="24"/>
          <w:lang w:val="sk-SK"/>
        </w:rPr>
        <w:t xml:space="preserve"> podarí ušetriť jeden deň tým, že urýchli nakládku, môže pri týchto dodávateľoch zmeniť </w:t>
      </w:r>
      <w:proofErr w:type="spellStart"/>
      <w:r w:rsidRPr="00FE4426">
        <w:rPr>
          <w:rFonts w:cs="Arial"/>
          <w:bCs/>
          <w:szCs w:val="24"/>
          <w:lang w:val="sk-SK"/>
        </w:rPr>
        <w:t>targospeed</w:t>
      </w:r>
      <w:proofErr w:type="spellEnd"/>
      <w:r w:rsidRPr="00FE4426">
        <w:rPr>
          <w:rFonts w:cs="Arial"/>
          <w:bCs/>
          <w:szCs w:val="24"/>
          <w:lang w:val="sk-SK"/>
        </w:rPr>
        <w:t xml:space="preserve"> na </w:t>
      </w:r>
      <w:proofErr w:type="spellStart"/>
      <w:r w:rsidRPr="00FE4426">
        <w:rPr>
          <w:rFonts w:cs="Arial"/>
          <w:bCs/>
          <w:szCs w:val="24"/>
          <w:lang w:val="sk-SK"/>
        </w:rPr>
        <w:t>targoflex</w:t>
      </w:r>
      <w:proofErr w:type="spellEnd"/>
      <w:r w:rsidRPr="00FE4426">
        <w:rPr>
          <w:rFonts w:cs="Arial"/>
          <w:bCs/>
          <w:szCs w:val="24"/>
          <w:lang w:val="sk-SK"/>
        </w:rPr>
        <w:t xml:space="preserve"> a stále mu zostane čas na prípadnú reakciu.</w:t>
      </w:r>
    </w:p>
    <w:p w14:paraId="553066F0" w14:textId="77777777" w:rsidR="00FE4426" w:rsidRPr="00FE4426" w:rsidRDefault="00FE4426" w:rsidP="00FE44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>Priehľadnosť dodávateľského reťazca</w:t>
      </w:r>
    </w:p>
    <w:p w14:paraId="535BD6E3" w14:textId="07F7851B" w:rsidR="00FE4426" w:rsidRPr="00FE4426" w:rsidRDefault="00FE4426" w:rsidP="00FE4426">
      <w:pPr>
        <w:spacing w:before="100" w:beforeAutospacing="1" w:after="100" w:afterAutospacing="1" w:line="240" w:lineRule="auto"/>
        <w:jc w:val="both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 xml:space="preserve">Vyššiu transparentnosť garantuje spolupráca s jedným prepravcom a možnosť sledovania všetkých zásielok v reálnom čase v jedinom IT systéme. V prípade, že má klient viacero výrobných závodov, dokáže sledovať tok všetkých </w:t>
      </w:r>
      <w:proofErr w:type="spellStart"/>
      <w:r w:rsidRPr="00FE4426">
        <w:rPr>
          <w:rFonts w:cs="Arial"/>
          <w:bCs/>
          <w:szCs w:val="24"/>
          <w:lang w:val="sk-SK"/>
        </w:rPr>
        <w:t>procurement</w:t>
      </w:r>
      <w:proofErr w:type="spellEnd"/>
      <w:r w:rsidRPr="00FE4426">
        <w:rPr>
          <w:rFonts w:cs="Arial"/>
          <w:bCs/>
          <w:szCs w:val="24"/>
          <w:lang w:val="sk-SK"/>
        </w:rPr>
        <w:t xml:space="preserve"> zásielok do všetkých svojich závodov.</w:t>
      </w:r>
    </w:p>
    <w:p w14:paraId="275E8AA7" w14:textId="77777777" w:rsidR="00FE4426" w:rsidRPr="00FE4426" w:rsidRDefault="00FE4426" w:rsidP="00FE44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bCs/>
          <w:szCs w:val="24"/>
          <w:lang w:val="sk-SK"/>
        </w:rPr>
      </w:pPr>
      <w:proofErr w:type="spellStart"/>
      <w:r w:rsidRPr="00FE4426">
        <w:rPr>
          <w:rFonts w:cs="Arial"/>
          <w:bCs/>
          <w:szCs w:val="24"/>
          <w:lang w:val="sk-SK"/>
        </w:rPr>
        <w:t>Zlepšenie</w:t>
      </w:r>
      <w:proofErr w:type="spellEnd"/>
      <w:r w:rsidRPr="00FE4426">
        <w:rPr>
          <w:rFonts w:cs="Arial"/>
          <w:bCs/>
          <w:szCs w:val="24"/>
          <w:lang w:val="sk-SK"/>
        </w:rPr>
        <w:t xml:space="preserve"> CASH FLOW</w:t>
      </w:r>
    </w:p>
    <w:p w14:paraId="12CB600C" w14:textId="2DEB9CBF" w:rsidR="00FE4426" w:rsidRPr="00FE4426" w:rsidRDefault="00FE4426" w:rsidP="00FE4426">
      <w:pPr>
        <w:spacing w:before="100" w:beforeAutospacing="1" w:after="100" w:afterAutospacing="1" w:line="240" w:lineRule="auto"/>
        <w:jc w:val="both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> </w:t>
      </w:r>
      <w:proofErr w:type="spellStart"/>
      <w:r w:rsidRPr="00FE4426">
        <w:rPr>
          <w:rFonts w:cs="Arial"/>
          <w:bCs/>
          <w:szCs w:val="24"/>
          <w:lang w:val="sk-SK"/>
        </w:rPr>
        <w:t>Procurement</w:t>
      </w:r>
      <w:proofErr w:type="spellEnd"/>
      <w:r w:rsidRPr="00FE4426">
        <w:rPr>
          <w:rFonts w:cs="Arial"/>
          <w:bCs/>
          <w:szCs w:val="24"/>
          <w:lang w:val="sk-SK"/>
        </w:rPr>
        <w:t xml:space="preserve"> dokáže zlepšiť cash </w:t>
      </w:r>
      <w:proofErr w:type="spellStart"/>
      <w:r w:rsidRPr="00FE4426">
        <w:rPr>
          <w:rFonts w:cs="Arial"/>
          <w:bCs/>
          <w:szCs w:val="24"/>
          <w:lang w:val="sk-SK"/>
        </w:rPr>
        <w:t>flow</w:t>
      </w:r>
      <w:proofErr w:type="spellEnd"/>
      <w:r w:rsidRPr="00FE4426">
        <w:rPr>
          <w:rFonts w:cs="Arial"/>
          <w:bCs/>
          <w:szCs w:val="24"/>
          <w:lang w:val="sk-SK"/>
        </w:rPr>
        <w:t xml:space="preserve"> hneď niekoľkými spôsobmi:</w:t>
      </w:r>
    </w:p>
    <w:p w14:paraId="525C6042" w14:textId="77777777" w:rsidR="00FE4426" w:rsidRPr="00FE4426" w:rsidRDefault="00FE4426" w:rsidP="00FE44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>Nižšie administratívne náklady vďaka úspore času na vybavovanie objednávok a faktúr, jednoduchšie sledovanie zásielok a komunikácia iba s jedným dopravcom.</w:t>
      </w:r>
    </w:p>
    <w:p w14:paraId="3CE5A276" w14:textId="77777777" w:rsidR="00FE4426" w:rsidRPr="00FE4426" w:rsidRDefault="00FE4426" w:rsidP="00FE44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 xml:space="preserve">Nižšia cena za dopravu, ak klient nájde miesta, kde vie zmeniť </w:t>
      </w:r>
      <w:proofErr w:type="spellStart"/>
      <w:r w:rsidRPr="00FE4426">
        <w:rPr>
          <w:rFonts w:cs="Arial"/>
          <w:bCs/>
          <w:szCs w:val="24"/>
          <w:lang w:val="sk-SK"/>
        </w:rPr>
        <w:t>targospeed</w:t>
      </w:r>
      <w:proofErr w:type="spellEnd"/>
      <w:r w:rsidRPr="00FE4426">
        <w:rPr>
          <w:rFonts w:cs="Arial"/>
          <w:bCs/>
          <w:szCs w:val="24"/>
          <w:lang w:val="sk-SK"/>
        </w:rPr>
        <w:t xml:space="preserve"> na </w:t>
      </w:r>
      <w:proofErr w:type="spellStart"/>
      <w:r w:rsidRPr="00FE4426">
        <w:rPr>
          <w:rFonts w:cs="Arial"/>
          <w:bCs/>
          <w:szCs w:val="24"/>
          <w:lang w:val="sk-SK"/>
        </w:rPr>
        <w:t>targoflex</w:t>
      </w:r>
      <w:proofErr w:type="spellEnd"/>
      <w:r w:rsidRPr="00FE4426">
        <w:rPr>
          <w:rFonts w:cs="Arial"/>
          <w:bCs/>
          <w:szCs w:val="24"/>
          <w:lang w:val="sk-SK"/>
        </w:rPr>
        <w:t>.</w:t>
      </w:r>
    </w:p>
    <w:p w14:paraId="7815C9B4" w14:textId="0382D56C" w:rsidR="0058340A" w:rsidRPr="00FE4426" w:rsidRDefault="00FE4426" w:rsidP="005508B7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cs="Arial"/>
          <w:bCs/>
          <w:szCs w:val="24"/>
          <w:lang w:val="sk-SK"/>
        </w:rPr>
      </w:pPr>
      <w:r w:rsidRPr="00FE4426">
        <w:rPr>
          <w:rFonts w:cs="Arial"/>
          <w:bCs/>
          <w:szCs w:val="24"/>
          <w:lang w:val="sk-SK"/>
        </w:rPr>
        <w:t>Nižšie prevádzkové náklady vďaka tomu, že doručiť tovar od viacerých dodávateľov príde len jedno auto 1x za deň.</w:t>
      </w:r>
    </w:p>
    <w:p w14:paraId="2B992DC2" w14:textId="77777777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51CA2B51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3ECABB3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983D3BC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15EA7BF" w14:textId="77777777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lastRenderedPageBreak/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eastAsia="Arial" w:cs="Arial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803D" w14:textId="77777777" w:rsidR="00FB0F54" w:rsidRDefault="00FB0F54" w:rsidP="007F4C70">
      <w:pPr>
        <w:spacing w:after="0" w:line="240" w:lineRule="auto"/>
      </w:pPr>
      <w:r>
        <w:separator/>
      </w:r>
    </w:p>
    <w:p w14:paraId="1CB09A8D" w14:textId="77777777" w:rsidR="00FB0F54" w:rsidRDefault="00FB0F54"/>
    <w:p w14:paraId="3E25C666" w14:textId="77777777" w:rsidR="00FB0F54" w:rsidRDefault="00FB0F54"/>
    <w:p w14:paraId="4A391337" w14:textId="77777777" w:rsidR="00FB0F54" w:rsidRDefault="00FB0F54"/>
  </w:endnote>
  <w:endnote w:type="continuationSeparator" w:id="0">
    <w:p w14:paraId="2C7DB449" w14:textId="77777777" w:rsidR="00FB0F54" w:rsidRDefault="00FB0F54" w:rsidP="007F4C70">
      <w:pPr>
        <w:spacing w:after="0" w:line="240" w:lineRule="auto"/>
      </w:pPr>
      <w:r>
        <w:continuationSeparator/>
      </w:r>
    </w:p>
    <w:p w14:paraId="6D7A2E5B" w14:textId="77777777" w:rsidR="00FB0F54" w:rsidRDefault="00FB0F54"/>
    <w:p w14:paraId="03515119" w14:textId="77777777" w:rsidR="00FB0F54" w:rsidRDefault="00FB0F54"/>
    <w:p w14:paraId="61A0DF42" w14:textId="77777777" w:rsidR="00FB0F54" w:rsidRDefault="00FB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E3A0" w14:textId="77777777" w:rsidR="00FB0F54" w:rsidRDefault="00FB0F54" w:rsidP="007F4C70">
      <w:pPr>
        <w:spacing w:after="0" w:line="240" w:lineRule="auto"/>
      </w:pPr>
      <w:r>
        <w:separator/>
      </w:r>
    </w:p>
    <w:p w14:paraId="37352CD8" w14:textId="77777777" w:rsidR="00FB0F54" w:rsidRDefault="00FB0F54"/>
    <w:p w14:paraId="0E062B65" w14:textId="77777777" w:rsidR="00FB0F54" w:rsidRDefault="00FB0F54"/>
    <w:p w14:paraId="1DBB7BC3" w14:textId="77777777" w:rsidR="00FB0F54" w:rsidRDefault="00FB0F54"/>
  </w:footnote>
  <w:footnote w:type="continuationSeparator" w:id="0">
    <w:p w14:paraId="3DCDB104" w14:textId="77777777" w:rsidR="00FB0F54" w:rsidRDefault="00FB0F54" w:rsidP="007F4C70">
      <w:pPr>
        <w:spacing w:after="0" w:line="240" w:lineRule="auto"/>
      </w:pPr>
      <w:r>
        <w:continuationSeparator/>
      </w:r>
    </w:p>
    <w:p w14:paraId="170CAF49" w14:textId="77777777" w:rsidR="00FB0F54" w:rsidRDefault="00FB0F54"/>
    <w:p w14:paraId="5CAD4C46" w14:textId="77777777" w:rsidR="00FB0F54" w:rsidRDefault="00FB0F54"/>
    <w:p w14:paraId="7F540194" w14:textId="77777777" w:rsidR="00FB0F54" w:rsidRDefault="00FB0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F4B3D"/>
    <w:rsid w:val="00232441"/>
    <w:rsid w:val="00257307"/>
    <w:rsid w:val="0026183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52CF"/>
    <w:rsid w:val="003B5E22"/>
    <w:rsid w:val="003E494D"/>
    <w:rsid w:val="0040700F"/>
    <w:rsid w:val="0041428E"/>
    <w:rsid w:val="00435FD2"/>
    <w:rsid w:val="004679B4"/>
    <w:rsid w:val="004720C4"/>
    <w:rsid w:val="00490984"/>
    <w:rsid w:val="004E5C15"/>
    <w:rsid w:val="004F6822"/>
    <w:rsid w:val="0050538B"/>
    <w:rsid w:val="00506E65"/>
    <w:rsid w:val="00535781"/>
    <w:rsid w:val="005508B7"/>
    <w:rsid w:val="00560595"/>
    <w:rsid w:val="00561E20"/>
    <w:rsid w:val="005674BD"/>
    <w:rsid w:val="0058115A"/>
    <w:rsid w:val="0058340A"/>
    <w:rsid w:val="00590FFF"/>
    <w:rsid w:val="005A55A0"/>
    <w:rsid w:val="005A722D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A050F"/>
    <w:rsid w:val="006D1CA2"/>
    <w:rsid w:val="0072158F"/>
    <w:rsid w:val="0072679D"/>
    <w:rsid w:val="00730925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1857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6BFD"/>
    <w:rsid w:val="008D558F"/>
    <w:rsid w:val="00910222"/>
    <w:rsid w:val="0092414E"/>
    <w:rsid w:val="009409FD"/>
    <w:rsid w:val="009460B5"/>
    <w:rsid w:val="00950061"/>
    <w:rsid w:val="00962A1E"/>
    <w:rsid w:val="00983A43"/>
    <w:rsid w:val="009B4CBF"/>
    <w:rsid w:val="009B794C"/>
    <w:rsid w:val="009B7B84"/>
    <w:rsid w:val="009D1C77"/>
    <w:rsid w:val="009D5FC7"/>
    <w:rsid w:val="009E24A1"/>
    <w:rsid w:val="00A1196B"/>
    <w:rsid w:val="00A57BED"/>
    <w:rsid w:val="00A666FC"/>
    <w:rsid w:val="00A77F88"/>
    <w:rsid w:val="00A86722"/>
    <w:rsid w:val="00A95B37"/>
    <w:rsid w:val="00A96BC1"/>
    <w:rsid w:val="00AA2445"/>
    <w:rsid w:val="00AB1A55"/>
    <w:rsid w:val="00AC60B2"/>
    <w:rsid w:val="00AF58E5"/>
    <w:rsid w:val="00AF654C"/>
    <w:rsid w:val="00B1437D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D4016"/>
    <w:rsid w:val="00BE7260"/>
    <w:rsid w:val="00BF4729"/>
    <w:rsid w:val="00C333DD"/>
    <w:rsid w:val="00C46EFB"/>
    <w:rsid w:val="00C72258"/>
    <w:rsid w:val="00C72E1E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937"/>
    <w:rsid w:val="00E939CA"/>
    <w:rsid w:val="00EA1152"/>
    <w:rsid w:val="00EC212F"/>
    <w:rsid w:val="00EC5DE5"/>
    <w:rsid w:val="00F03F19"/>
    <w:rsid w:val="00F325C7"/>
    <w:rsid w:val="00F543E6"/>
    <w:rsid w:val="00F579FA"/>
    <w:rsid w:val="00F64F7E"/>
    <w:rsid w:val="00F6510C"/>
    <w:rsid w:val="00F7275A"/>
    <w:rsid w:val="00F813D4"/>
    <w:rsid w:val="00F933BB"/>
    <w:rsid w:val="00FA7E5D"/>
    <w:rsid w:val="00FB0F54"/>
    <w:rsid w:val="00FC0EDC"/>
    <w:rsid w:val="00FC4A8F"/>
    <w:rsid w:val="00FE02F7"/>
    <w:rsid w:val="00FE4426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2</TotalTime>
  <Pages>3</Pages>
  <Words>738</Words>
  <Characters>4356</Characters>
  <Application>Microsoft Office Word</Application>
  <DocSecurity>4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2022-05-30T11:44:00Z</dcterms:created>
  <dcterms:modified xsi:type="dcterms:W3CDTF">2022-05-30T11:44:00Z</dcterms:modified>
</cp:coreProperties>
</file>